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EA88D1" w14:textId="77777777" w:rsidR="00726DBF" w:rsidRDefault="00726DBF" w:rsidP="00726DBF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B8F7845" w14:textId="77777777" w:rsidR="00726DBF" w:rsidRDefault="00726DBF" w:rsidP="00726DBF">
      <w:r>
        <w:t xml:space="preserve">600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, </w:t>
      </w:r>
      <w:proofErr w:type="spellStart"/>
      <w:r>
        <w:t>stálych</w:t>
      </w:r>
      <w:proofErr w:type="spellEnd"/>
      <w:r>
        <w:t xml:space="preserve"> LED</w:t>
      </w:r>
    </w:p>
    <w:p w14:paraId="6A05A756" w14:textId="77777777" w:rsidR="00726DBF" w:rsidRDefault="00726DBF" w:rsidP="00726DBF">
      <w:r>
        <w:t xml:space="preserve">10 </w:t>
      </w:r>
      <w:proofErr w:type="spellStart"/>
      <w:r>
        <w:t>reťazcov</w:t>
      </w:r>
      <w:proofErr w:type="spellEnd"/>
      <w:r>
        <w:t xml:space="preserve">, 60 LED na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reťazci</w:t>
      </w:r>
      <w:proofErr w:type="spellEnd"/>
    </w:p>
    <w:p w14:paraId="75F177E3" w14:textId="77777777" w:rsidR="00726DBF" w:rsidRDefault="00726DBF" w:rsidP="00726DBF">
      <w:proofErr w:type="spellStart"/>
      <w:r>
        <w:t>biely</w:t>
      </w:r>
      <w:proofErr w:type="spellEnd"/>
      <w:r>
        <w:t xml:space="preserve"> kábel</w:t>
      </w:r>
    </w:p>
    <w:p w14:paraId="4B914403" w14:textId="77777777" w:rsidR="00726DBF" w:rsidRDefault="00726DBF" w:rsidP="00726DBF">
      <w:proofErr w:type="spellStart"/>
      <w:r>
        <w:t>Spojovateľný</w:t>
      </w:r>
      <w:proofErr w:type="spellEnd"/>
      <w:r>
        <w:t xml:space="preserve"> s </w:t>
      </w:r>
      <w:proofErr w:type="spellStart"/>
      <w:r>
        <w:t>výrobkami</w:t>
      </w:r>
      <w:proofErr w:type="spellEnd"/>
      <w:r>
        <w:t xml:space="preserve"> DLI, DLF, DLFJ,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>.</w:t>
      </w:r>
    </w:p>
    <w:p w14:paraId="1EEB0D5F" w14:textId="77777777" w:rsidR="00726DBF" w:rsidRDefault="00726DBF" w:rsidP="00726DBF">
      <w:proofErr w:type="spellStart"/>
      <w:r>
        <w:t>Bez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a </w:t>
      </w:r>
      <w:proofErr w:type="spellStart"/>
      <w:r>
        <w:t>adaptéra</w:t>
      </w:r>
      <w:proofErr w:type="spellEnd"/>
      <w:r>
        <w:t>!</w:t>
      </w:r>
    </w:p>
    <w:p w14:paraId="3A6CA6AA" w14:textId="77777777" w:rsidR="00726DBF" w:rsidRDefault="00726DBF" w:rsidP="00726DBF">
      <w:r>
        <w:t xml:space="preserve">Na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</w:t>
      </w:r>
      <w:proofErr w:type="spellStart"/>
      <w:r>
        <w:t>používajte</w:t>
      </w:r>
      <w:proofErr w:type="spellEnd"/>
      <w:r>
        <w:t xml:space="preserve"> </w:t>
      </w:r>
      <w:proofErr w:type="spellStart"/>
      <w:r>
        <w:t>výlučne</w:t>
      </w:r>
      <w:proofErr w:type="spellEnd"/>
      <w:r>
        <w:t xml:space="preserve">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</w:t>
      </w:r>
      <w:proofErr w:type="spellStart"/>
      <w:r>
        <w:t>typu</w:t>
      </w:r>
      <w:proofErr w:type="spellEnd"/>
      <w:r>
        <w:t xml:space="preserve"> DLA 12W (31 V / 12 W) a </w:t>
      </w:r>
      <w:proofErr w:type="spellStart"/>
      <w:r>
        <w:t>napájací</w:t>
      </w:r>
      <w:proofErr w:type="spellEnd"/>
      <w:r>
        <w:t xml:space="preserve"> kábel DLC 5M, 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distribuuje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>!</w:t>
      </w:r>
    </w:p>
    <w:p w14:paraId="7542A797" w14:textId="77777777" w:rsidR="00726DBF" w:rsidRDefault="00726DBF" w:rsidP="00726DBF">
      <w:r>
        <w:t xml:space="preserve">S </w:t>
      </w:r>
      <w:proofErr w:type="spellStart"/>
      <w:r>
        <w:t>jedným</w:t>
      </w:r>
      <w:proofErr w:type="spellEnd"/>
      <w:r>
        <w:t xml:space="preserve"> </w:t>
      </w:r>
      <w:proofErr w:type="spellStart"/>
      <w:r>
        <w:t>sieťovým</w:t>
      </w:r>
      <w:proofErr w:type="spellEnd"/>
      <w:r>
        <w:t xml:space="preserve"> </w:t>
      </w:r>
      <w:proofErr w:type="spellStart"/>
      <w:r>
        <w:t>napojením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prevádzkovať</w:t>
      </w:r>
      <w:proofErr w:type="spellEnd"/>
      <w:r>
        <w:t xml:space="preserve"> </w:t>
      </w:r>
      <w:proofErr w:type="spellStart"/>
      <w:r>
        <w:t>max</w:t>
      </w:r>
      <w:proofErr w:type="spellEnd"/>
      <w:r>
        <w:t>. 1200 LED!</w:t>
      </w:r>
    </w:p>
    <w:p w14:paraId="37634C3E" w14:textId="192431E9" w:rsidR="00481B83" w:rsidRPr="00C34403" w:rsidRDefault="00726DBF" w:rsidP="00726DBF">
      <w:proofErr w:type="spellStart"/>
      <w:r>
        <w:t>rozmery</w:t>
      </w:r>
      <w:proofErr w:type="spellEnd"/>
      <w:r>
        <w:t>: 2,7 x 0,4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26DBF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2023-08-09T06:12:00Z</dcterms:modified>
</cp:coreProperties>
</file>